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 xml:space="preserve">ОТЧЕТ 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об итогах голосования на повторном годовом общем собрании акционеров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Акционерного общества  «Терминал Астафьева»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E357C6" w:rsidRPr="00E357C6" w:rsidRDefault="00E357C6" w:rsidP="00E35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</w:rPr>
        <w:t>Полное фирменное наименование общества: А</w:t>
      </w:r>
      <w:r w:rsidRPr="00E357C6">
        <w:rPr>
          <w:rFonts w:ascii="Times New Roman CYR" w:hAnsi="Times New Roman CYR" w:cs="Times New Roman CYR"/>
          <w:b/>
          <w:bCs/>
        </w:rPr>
        <w:t>кционерное общество «Терминал Астафьева».</w:t>
      </w:r>
    </w:p>
    <w:p w:rsidR="00E357C6" w:rsidRPr="00E357C6" w:rsidRDefault="00E357C6" w:rsidP="00E35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</w:rPr>
        <w:t xml:space="preserve">Место нахождения общества: </w:t>
      </w:r>
      <w:r w:rsidRPr="00E357C6">
        <w:rPr>
          <w:rFonts w:ascii="Times New Roman CYR" w:hAnsi="Times New Roman CYR" w:cs="Times New Roman CYR"/>
          <w:b/>
          <w:bCs/>
        </w:rPr>
        <w:t xml:space="preserve"> Приморский край, г. Владивосток, ул. Херсонская, 5, каб. 25.</w:t>
      </w:r>
    </w:p>
    <w:p w:rsidR="00E357C6" w:rsidRPr="00E357C6" w:rsidRDefault="00E357C6" w:rsidP="00E35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</w:rPr>
        <w:t xml:space="preserve">Адрес общества: </w:t>
      </w:r>
      <w:r w:rsidRPr="00E357C6">
        <w:rPr>
          <w:rFonts w:ascii="Times New Roman CYR" w:hAnsi="Times New Roman CYR" w:cs="Times New Roman CYR"/>
          <w:b/>
          <w:bCs/>
        </w:rPr>
        <w:t>690012,</w:t>
      </w:r>
      <w:r w:rsidRPr="00E357C6">
        <w:rPr>
          <w:rFonts w:ascii="Times New Roman CYR" w:hAnsi="Times New Roman CYR" w:cs="Times New Roman CYR"/>
        </w:rPr>
        <w:t xml:space="preserve"> </w:t>
      </w:r>
      <w:r w:rsidRPr="00E357C6">
        <w:rPr>
          <w:rFonts w:ascii="Times New Roman CYR" w:hAnsi="Times New Roman CYR" w:cs="Times New Roman CYR"/>
          <w:b/>
          <w:bCs/>
        </w:rPr>
        <w:t xml:space="preserve"> Приморский край, г. Владивосток, ул. Херсонская, 5, каб. 25</w:t>
      </w:r>
    </w:p>
    <w:p w:rsidR="00E357C6" w:rsidRPr="00E357C6" w:rsidRDefault="00E357C6" w:rsidP="00E357C6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</w:rPr>
        <w:t xml:space="preserve">Вид общего собрания: </w:t>
      </w:r>
      <w:r w:rsidRPr="00E357C6">
        <w:rPr>
          <w:rFonts w:ascii="Times New Roman CYR" w:hAnsi="Times New Roman CYR" w:cs="Times New Roman CYR"/>
          <w:b/>
          <w:bCs/>
        </w:rPr>
        <w:t>годовое</w:t>
      </w:r>
    </w:p>
    <w:p w:rsidR="00E357C6" w:rsidRPr="00E357C6" w:rsidRDefault="00E357C6" w:rsidP="00E357C6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  <w:i/>
          <w:iCs/>
        </w:rPr>
      </w:pPr>
      <w:r w:rsidRPr="00E357C6">
        <w:rPr>
          <w:rFonts w:ascii="Times New Roman CYR" w:hAnsi="Times New Roman CYR" w:cs="Times New Roman CYR"/>
        </w:rPr>
        <w:t>Форма проведения общего собрания:</w:t>
      </w:r>
      <w:r w:rsidRPr="00E357C6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E357C6">
        <w:rPr>
          <w:rFonts w:ascii="Times New Roman CYR" w:hAnsi="Times New Roman CYR" w:cs="Times New Roman CYR"/>
          <w:b/>
          <w:bCs/>
        </w:rPr>
        <w:t>собрание.</w:t>
      </w:r>
      <w:r w:rsidRPr="00E357C6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E357C6" w:rsidRPr="00E357C6" w:rsidRDefault="00E357C6" w:rsidP="00E357C6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  <w:i/>
          <w:iCs/>
        </w:rPr>
      </w:pPr>
      <w:r w:rsidRPr="00E357C6">
        <w:rPr>
          <w:rFonts w:ascii="Times New Roman CYR" w:hAnsi="Times New Roman CYR" w:cs="Times New Roman CYR"/>
        </w:rPr>
        <w:t xml:space="preserve">Дата проведения общего собрания: </w:t>
      </w:r>
      <w:r w:rsidRPr="00E357C6">
        <w:rPr>
          <w:rFonts w:ascii="Times New Roman CYR" w:hAnsi="Times New Roman CYR" w:cs="Times New Roman CYR"/>
          <w:b/>
          <w:bCs/>
        </w:rPr>
        <w:t>29 августа 2023 г.</w:t>
      </w:r>
      <w:r w:rsidRPr="00E357C6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Pr="00E357C6">
        <w:rPr>
          <w:rFonts w:ascii="Times New Roman CYR" w:hAnsi="Times New Roman CYR" w:cs="Times New Roman CYR"/>
          <w:b/>
          <w:bCs/>
        </w:rPr>
        <w:t>04 августа 2023 г.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</w:rPr>
        <w:t xml:space="preserve">Место проведения общего собрания: </w:t>
      </w:r>
      <w:r w:rsidRPr="00E357C6">
        <w:rPr>
          <w:rFonts w:ascii="Times New Roman CYR" w:hAnsi="Times New Roman CYR" w:cs="Times New Roman CYR"/>
          <w:b/>
          <w:bCs/>
        </w:rPr>
        <w:t>Приморский край, г. Владивосток, ул. Херсонская, 5, каб. 25</w:t>
      </w:r>
    </w:p>
    <w:p w:rsidR="00E357C6" w:rsidRPr="00E357C6" w:rsidRDefault="00E357C6" w:rsidP="00E35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E357C6" w:rsidRPr="00E357C6" w:rsidRDefault="00E357C6" w:rsidP="00E357C6">
      <w:pPr>
        <w:keepNext/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 xml:space="preserve">ПОВЕСТКА  ДНЯ:  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1.</w:t>
      </w:r>
      <w:r w:rsidRPr="00E357C6">
        <w:rPr>
          <w:rFonts w:ascii="Times New Roman CYR" w:hAnsi="Times New Roman CYR" w:cs="Times New Roman CYR"/>
        </w:rPr>
        <w:tab/>
        <w:t>Утверждение годового отчёта, бухгалтерского баланса, счета прибылей и убытков.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2.</w:t>
      </w:r>
      <w:r w:rsidRPr="00E357C6">
        <w:rPr>
          <w:rFonts w:ascii="Times New Roman CYR" w:hAnsi="Times New Roman CYR" w:cs="Times New Roman CYR"/>
        </w:rPr>
        <w:tab/>
        <w:t>Распределение прибыли и убытков Общества по результатам 2022 года.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3.</w:t>
      </w:r>
      <w:r w:rsidRPr="00E357C6">
        <w:rPr>
          <w:rFonts w:ascii="Times New Roman CYR" w:hAnsi="Times New Roman CYR" w:cs="Times New Roman CYR"/>
        </w:rPr>
        <w:tab/>
        <w:t>Избрание членов Совета директоров Общества.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4.</w:t>
      </w:r>
      <w:r w:rsidRPr="00E357C6">
        <w:rPr>
          <w:rFonts w:ascii="Times New Roman CYR" w:hAnsi="Times New Roman CYR" w:cs="Times New Roman CYR"/>
        </w:rPr>
        <w:tab/>
        <w:t>Избрание ревизионной комиссии Общества.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5.</w:t>
      </w:r>
      <w:r w:rsidRPr="00E357C6">
        <w:rPr>
          <w:rFonts w:ascii="Times New Roman CYR" w:hAnsi="Times New Roman CYR" w:cs="Times New Roman CYR"/>
        </w:rPr>
        <w:tab/>
        <w:t>Утверждение аудитора Общества.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6. Предоставление согласия на совершение крупной сделки – заключение договора поручительства между АО «Терминал Астафьева» и Банком ВТБ (ПАО) (ОГРН 1027739609391, ИНН 7702070139) в обеспечение исполнения обязательств АО «Далькомхолод» (ИНН 2537003955) по кредитному соглашению № № КС-ЦУ-702750-2023-00016 от 07.04.2023 г. на сумму 150 000 000 (сто пятьдесят миллионов) рублей, сроком до 1095 (одна тысяча девяносто пять) календарных дней.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7. Предоставление согласия на совершение сделки с заинтересованностью – заключение договора поручительства между АО «Терминал Астафьева» и Банком ВТБ (ПАО) (ОГРН 1027739609391, ИНН 7702070139) в обеспечение исполнения обязательств АО «Далькомхолод» (ИНН 2537003955) по кредитному соглашению № № КС-ЦУ-702750-2023-00016 от 07.04.2023 г. на сумму 150 000 000 (сто пятьдесят миллионов) рублей, сроком до 1095 (одна тысяча девяносто пять) календарных дней.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8. Предоставление согласия на сделку – заключение Дополнительного соглашения об изменении размера комиссии за обязательство до 1% годовых к договору поручительства № ДП1-ЦУ-702750/2022/00024 от 01.09.2022 г., заключенному между АО «Терминал Астафьева» (ИНН 2508001618) и Банком ВТБ (ПАО) (ОГРН 1027739609391, ИНН 7702070139) в обеспечение исполнения обязательств ООО «Магистраль-ДВ» ИНН 2540077890 по Кредитному соглашению № КС-ЦУ-702750/2022/00024 от 31.08.2022 г.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 xml:space="preserve">Вопрос № 1 повестки дня общего собрания: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Утверждение годового отчёта, бухгалтерского баланса, счета прибылей и убытков.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Результаты голосования по первому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Число голосов, которыми обладали лица, включенные в список лиц, имевших право на участие в общем собрании акционеров, по данному вопросу повестки дня общего собрания, - 830 380.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которыми обладали лица, принявшие участие в общем собрании, по данному вопросу повестки дня собрания, – 434 933.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 «за» - 434 854;     «против» - 0;     «воздержался» - 0.</w:t>
      </w:r>
    </w:p>
    <w:p w:rsidR="00E357C6" w:rsidRPr="00E357C6" w:rsidRDefault="00E357C6" w:rsidP="00E357C6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lastRenderedPageBreak/>
        <w:t>Решение собрания по первому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Утвердить годовой отчёт, бухгалтерский баланс, счет прибылей и убытков.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  <w:b/>
          <w:bCs/>
        </w:rPr>
        <w:t>Вопрос № 2 повестки дня общего собрания:</w:t>
      </w:r>
      <w:r w:rsidRPr="00E357C6">
        <w:rPr>
          <w:rFonts w:ascii="Times New Roman CYR" w:hAnsi="Times New Roman CYR" w:cs="Times New Roman CYR"/>
        </w:rPr>
        <w:t xml:space="preserve">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Распределение прибыли и убытков общества по результатам 2022 года.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Результаты голосования по второму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Число голосов, которыми обладали лица, включенные в список лиц, имевших право на участие в общем собрании акционеров, по данному вопросу повестки дня общего собрания, - 830 380.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которыми обладали лица, принявшие участие в общем собрании, по данному вопросу повестки дня собрания, - 434 933.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 «за» - 434 854;     «против» - 0;     «воздержался» - 0.</w:t>
      </w:r>
    </w:p>
    <w:p w:rsidR="00E357C6" w:rsidRPr="00E357C6" w:rsidRDefault="00E357C6" w:rsidP="00E357C6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Решение собрания по второму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  <w:sz w:val="20"/>
          <w:szCs w:val="20"/>
        </w:rPr>
        <w:t xml:space="preserve">Направить чистую прибыль отчетного года в сумме 745 млн. 68 тыс. рублей. на развитие Общества и модернизацию существующего производства, </w:t>
      </w:r>
      <w:r w:rsidRPr="00E357C6">
        <w:rPr>
          <w:rFonts w:ascii="Times New Roman CYR" w:hAnsi="Times New Roman CYR" w:cs="Times New Roman CYR"/>
        </w:rPr>
        <w:t xml:space="preserve"> дивиденды не выплачивать.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E357C6">
        <w:rPr>
          <w:rFonts w:ascii="Times New Roman CYR" w:hAnsi="Times New Roman CYR" w:cs="Times New Roman CYR"/>
          <w:b/>
          <w:bCs/>
        </w:rPr>
        <w:t xml:space="preserve">Вопрос №3 повестки дня общего собрания: </w:t>
      </w:r>
      <w:r w:rsidRPr="00E357C6">
        <w:rPr>
          <w:rFonts w:ascii="Times New Roman CYR" w:hAnsi="Times New Roman CYR" w:cs="Times New Roman CYR"/>
          <w:color w:val="000000"/>
        </w:rPr>
        <w:t>Избрание членов Совета директоров Общества.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  <w:b/>
          <w:bCs/>
        </w:rPr>
        <w:t>Результаты голосования по третьему вопросу повестки дня</w:t>
      </w:r>
      <w:r w:rsidRPr="00E357C6">
        <w:rPr>
          <w:rFonts w:ascii="Times New Roman CYR" w:hAnsi="Times New Roman CYR" w:cs="Times New Roman CYR"/>
        </w:rPr>
        <w:t>:</w:t>
      </w:r>
    </w:p>
    <w:p w:rsidR="00E357C6" w:rsidRPr="00E357C6" w:rsidRDefault="00E357C6" w:rsidP="00E357C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Число кумулятивных голосов, которыми обладали лица, включенные в список лиц, имевших право на участие в общем собрании акционеров, по данному вопросу повестки дня общего собрания, - 7 473 420. </w:t>
      </w:r>
    </w:p>
    <w:p w:rsidR="00E357C6" w:rsidRPr="00E357C6" w:rsidRDefault="00E357C6" w:rsidP="00E357C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кумулятивных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4 248 936.</w:t>
      </w:r>
    </w:p>
    <w:p w:rsidR="00E357C6" w:rsidRPr="00E357C6" w:rsidRDefault="00E357C6" w:rsidP="00E357C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Число голосов, которыми обладали лица, принявшие участие в собрании с учетом коэффициента кумулятивного голосования, равного 9, - 3 914 397.  </w:t>
      </w:r>
    </w:p>
    <w:p w:rsidR="00E357C6" w:rsidRPr="00E357C6" w:rsidRDefault="00E357C6" w:rsidP="00E357C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E357C6" w:rsidRPr="00E357C6" w:rsidRDefault="00E357C6" w:rsidP="00E357C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yellow"/>
        </w:rPr>
      </w:pPr>
      <w:r w:rsidRPr="00E357C6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E357C6" w:rsidRPr="00E357C6" w:rsidRDefault="00E357C6" w:rsidP="00E357C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E357C6" w:rsidRPr="00E357C6" w:rsidRDefault="00E357C6" w:rsidP="00E357C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E357C6" w:rsidRPr="00E357C6" w:rsidRDefault="00E357C6" w:rsidP="00E357C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03"/>
      </w:tblGrid>
      <w:tr w:rsidR="00E357C6" w:rsidRPr="00E357C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Ф.И.О. кандидата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Количество кумулятивных голосов, отданных «ЗА»</w:t>
            </w:r>
          </w:p>
        </w:tc>
      </w:tr>
      <w:tr w:rsidR="00E357C6" w:rsidRPr="00E357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Кондратов Руслан Викторович</w:t>
            </w:r>
          </w:p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504 553</w:t>
            </w:r>
          </w:p>
        </w:tc>
      </w:tr>
      <w:tr w:rsidR="00E357C6" w:rsidRPr="00E357C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Берлинский Сергей Васильевич</w:t>
            </w:r>
          </w:p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504 553</w:t>
            </w:r>
          </w:p>
        </w:tc>
      </w:tr>
      <w:tr w:rsidR="00E357C6" w:rsidRPr="00E357C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Владимиров Алексей Юрьевич</w:t>
            </w:r>
          </w:p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504 553</w:t>
            </w:r>
          </w:p>
        </w:tc>
      </w:tr>
      <w:tr w:rsidR="00E357C6" w:rsidRPr="00E357C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Горлова Ирина Николаевна</w:t>
            </w:r>
          </w:p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504 553</w:t>
            </w:r>
          </w:p>
        </w:tc>
      </w:tr>
      <w:tr w:rsidR="00E357C6" w:rsidRPr="00E357C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Гранатов Андрей Игоревич</w:t>
            </w:r>
          </w:p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190 884</w:t>
            </w:r>
          </w:p>
        </w:tc>
      </w:tr>
      <w:tr w:rsidR="00E357C6" w:rsidRPr="00E357C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Григорьев Роман Анатольевич</w:t>
            </w:r>
          </w:p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504 553</w:t>
            </w:r>
          </w:p>
        </w:tc>
      </w:tr>
      <w:tr w:rsidR="00E357C6" w:rsidRPr="00E357C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Ковалевская Наталья Витальевна</w:t>
            </w:r>
          </w:p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190 884</w:t>
            </w:r>
          </w:p>
        </w:tc>
      </w:tr>
      <w:tr w:rsidR="00E357C6" w:rsidRPr="00E357C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Оськин Алексей Николаевич</w:t>
            </w:r>
          </w:p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504 600</w:t>
            </w:r>
          </w:p>
        </w:tc>
      </w:tr>
      <w:tr w:rsidR="00E357C6" w:rsidRPr="00E357C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Рынковский Юрий Александрович</w:t>
            </w:r>
          </w:p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C6" w:rsidRPr="00E357C6" w:rsidRDefault="00E357C6" w:rsidP="00E3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57C6">
              <w:rPr>
                <w:rFonts w:ascii="Times New Roman CYR" w:hAnsi="Times New Roman CYR" w:cs="Times New Roman CYR"/>
                <w:sz w:val="20"/>
                <w:szCs w:val="20"/>
              </w:rPr>
              <w:t>504 553</w:t>
            </w:r>
          </w:p>
        </w:tc>
      </w:tr>
    </w:tbl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  <w:sz w:val="20"/>
          <w:szCs w:val="20"/>
        </w:rPr>
        <w:t xml:space="preserve">«против всех кандидатов» – 0,     «воздержался по всем кандидатам» – 0.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  <w:b/>
          <w:bCs/>
        </w:rPr>
        <w:t>Решение собрания по третьему вопросу повестки дня:</w:t>
      </w:r>
      <w:r w:rsidRPr="00E357C6">
        <w:rPr>
          <w:rFonts w:ascii="Times New Roman CYR" w:hAnsi="Times New Roman CYR" w:cs="Times New Roman CYR"/>
        </w:rPr>
        <w:t xml:space="preserve">    Избрать  Совет директоров Общества в составе: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  <w:sz w:val="20"/>
          <w:szCs w:val="20"/>
        </w:rPr>
        <w:t>1. Кондратов Руслан Викторович;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  <w:sz w:val="20"/>
          <w:szCs w:val="20"/>
        </w:rPr>
        <w:t>2. Берлинский Сергей Васильевич;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  <w:sz w:val="20"/>
          <w:szCs w:val="20"/>
        </w:rPr>
        <w:t>3. Владимиров Алексей Юрьевич;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  <w:sz w:val="20"/>
          <w:szCs w:val="20"/>
        </w:rPr>
        <w:t>4. Горлова Ирина Николаевна;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  <w:sz w:val="20"/>
          <w:szCs w:val="20"/>
        </w:rPr>
        <w:t>5. Гранатов Андрей Игоревич;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  <w:sz w:val="20"/>
          <w:szCs w:val="20"/>
        </w:rPr>
        <w:t>6. Григорьев Роман Анатольевич;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  <w:sz w:val="20"/>
          <w:szCs w:val="20"/>
        </w:rPr>
        <w:t>7. Ковалевская Наталья Витальевна;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  <w:sz w:val="20"/>
          <w:szCs w:val="20"/>
        </w:rPr>
        <w:t>8. Оськин Алексей Николаевич;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  <w:sz w:val="20"/>
          <w:szCs w:val="20"/>
        </w:rPr>
        <w:t>9. Рынковский Юрий Александрович.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E357C6">
        <w:rPr>
          <w:rFonts w:ascii="Times New Roman CYR" w:hAnsi="Times New Roman CYR" w:cs="Times New Roman CYR"/>
          <w:b/>
          <w:bCs/>
        </w:rPr>
        <w:t xml:space="preserve">Вопрос №4 повестки дня общего собрания:  </w:t>
      </w:r>
      <w:r w:rsidRPr="00E357C6">
        <w:rPr>
          <w:rFonts w:ascii="Times New Roman CYR" w:hAnsi="Times New Roman CYR" w:cs="Times New Roman CYR"/>
          <w:color w:val="000000"/>
        </w:rPr>
        <w:t>Избрание ревизионной комиссии Общества.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  <w:b/>
          <w:bCs/>
        </w:rPr>
        <w:t>Результаты голосования по четвертому вопросу повестки дня</w:t>
      </w:r>
      <w:r w:rsidRPr="00E357C6">
        <w:rPr>
          <w:rFonts w:ascii="Times New Roman CYR" w:hAnsi="Times New Roman CYR" w:cs="Times New Roman CYR"/>
        </w:rPr>
        <w:t>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Число голосов, которыми обладали лица, включенные в список лиц, имевших право на участие в общем собрании акционеров, по вопросу повестки дня общего собрания, – 830 380.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372 243.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Число голосов, которыми обладали лица, принявшие участие в общем собрании акционеров, по вопросу повестки дня собрания, – 335 072.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</w:rPr>
      </w:pPr>
      <w:r w:rsidRPr="00E357C6">
        <w:rPr>
          <w:rFonts w:ascii="Times New Roman CYR" w:hAnsi="Times New Roman CYR" w:cs="Times New Roman CYR"/>
        </w:rPr>
        <w:t>Воробьева Ирина Федоровна               «за» - 334 993;     «против» - 0;     «воздержался» - 0.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Добрянская Светлана Викторовна       «за» - 334 993;     «против» - 0;     «воздержался» - 0.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Тищенко Людмила Ивановна               «за» - 334 993;     «против» - 0;     «воздержался» - 0.</w:t>
      </w:r>
    </w:p>
    <w:p w:rsidR="00E357C6" w:rsidRPr="00E357C6" w:rsidRDefault="00E357C6" w:rsidP="00E357C6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Решение собрания по четвертому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</w:rPr>
        <w:t>Избрать в Ревизионную комиссию Общества: Воробьеву Ирину Федоровну, Добрянскую Светлану Викторовну, Тищенко Людмилу Ивановну.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E357C6">
        <w:rPr>
          <w:rFonts w:ascii="Times New Roman CYR" w:hAnsi="Times New Roman CYR" w:cs="Times New Roman CYR"/>
          <w:b/>
          <w:bCs/>
        </w:rPr>
        <w:t xml:space="preserve">Вопрос №5 повестки дня общего собрания: </w:t>
      </w:r>
      <w:r w:rsidRPr="00E357C6">
        <w:rPr>
          <w:rFonts w:ascii="Times New Roman CYR" w:hAnsi="Times New Roman CYR" w:cs="Times New Roman CYR"/>
          <w:color w:val="000000"/>
        </w:rPr>
        <w:t>Утверждение аудитора Общества.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  <w:b/>
          <w:bCs/>
        </w:rPr>
        <w:t>Результаты голосования по пятому вопросу повестки дня</w:t>
      </w:r>
      <w:r w:rsidRPr="00E357C6">
        <w:rPr>
          <w:rFonts w:ascii="Times New Roman CYR" w:hAnsi="Times New Roman CYR" w:cs="Times New Roman CYR"/>
        </w:rPr>
        <w:t>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которыми обладали лица, включенные в список лиц, имевших право на участие в общем собрании акционеров, по вопросу повестки дня общего собрания, - 830 380.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которыми обладали лица, принявшие участие в общем собрании акционеров, по вопросу повестки дня собрания, - 434 933.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«за» - 434 854;     «против» - 0;     «воздержался» - 0.</w:t>
      </w:r>
    </w:p>
    <w:p w:rsidR="00E357C6" w:rsidRPr="00E357C6" w:rsidRDefault="00E357C6" w:rsidP="00E357C6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Решение собрания по пятому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</w:rPr>
        <w:t>Утвердить аудитором  Общества  ООО  «АФИНА – АУДИТ».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  <w:b/>
          <w:bCs/>
        </w:rPr>
        <w:t>Вопрос № 6 повестки дня общего собрания:</w:t>
      </w:r>
      <w:r w:rsidRPr="00E357C6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E357C6">
        <w:rPr>
          <w:rFonts w:ascii="Times New Roman CYR" w:hAnsi="Times New Roman CYR" w:cs="Times New Roman CYR"/>
        </w:rPr>
        <w:t>Предоставление согласия на совершение крупной сделки – заключение договора поручительства между АО «Терминал Астафьева» и Банком ВТБ (ПАО) (ОГРН 1027739609391, ИНН 7702070139) в обеспечение исполнения обязательств АО «Далькомхолод» (ИНН 2537003955) по кредитному соглашению № № КС-ЦУ-702750-2023-00016 от 07.04.2023 г. на сумму 150 000 000 (сто пятьдесят миллионов) рублей, сроком до 1095 (одна тысяча девяносто пять) календарных дней.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  <w:b/>
          <w:bCs/>
        </w:rPr>
        <w:t>Результаты голосования по шестому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которыми обладали лица, включенные в список лиц, имевших право на участие в общем собрании акционеров, по вопросу повестки дня общего собрания, - 830 380.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которыми обладали лица, принявшие участие в общем собрании акционеров, по вопросу повестки дня собрания, - 434 933.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«за» - 434 854;     «против» - 0;     «воздержался» - 0.</w:t>
      </w:r>
    </w:p>
    <w:p w:rsidR="00E357C6" w:rsidRPr="00E357C6" w:rsidRDefault="00E357C6" w:rsidP="00E357C6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Решение собрания по шестому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Предоставить согласие на совершение крупной сделки – заключение договора поручительства между АО «Терминал Астафьева» и Банком ВТБ (ПАО) (ОГРН 1027739609391, ИНН 7702070139) в обеспечение исполнения обязательств АО «Далькомхолод» (ИНН 2537003955) по кредитному соглашению № № КС-ЦУ-702750-2023-00016 от 07.04.2023 г. на сумму 150 000 000 (сто пятьдесят миллионов) рублей, сроком до 1095 (одна тысяча девяносто пять) календарных дней.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Вид сделки: Кредитная линия с лимитом выдачи.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Сумма сделки: до 150 000 000,00 (сто пятьдесят миллионов) рублей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Срок сделки: до 1095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Процентная ставка: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а) ключевой ставки Банка России, публикуемой: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   на сайте Банка России в сети Интернет (</w:t>
      </w:r>
      <w:hyperlink r:id="rId4" w:history="1">
        <w:r w:rsidRPr="00E357C6">
          <w:rPr>
            <w:rFonts w:ascii="Times New Roman CYR" w:hAnsi="Times New Roman CYR" w:cs="Times New Roman CYR"/>
            <w:color w:val="0000FF"/>
            <w:u w:val="single"/>
          </w:rPr>
          <w:t>www.cbr.ru</w:t>
        </w:r>
      </w:hyperlink>
      <w:r w:rsidRPr="00E357C6">
        <w:rPr>
          <w:rFonts w:ascii="Times New Roman CYR" w:hAnsi="Times New Roman CYR" w:cs="Times New Roman CYR"/>
        </w:rPr>
        <w:t>);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и/или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 на сайте Банка России в сети Интернет (</w:t>
      </w:r>
      <w:hyperlink r:id="rId5" w:history="1">
        <w:r w:rsidRPr="00E357C6">
          <w:rPr>
            <w:rFonts w:ascii="Times New Roman CYR" w:hAnsi="Times New Roman CYR" w:cs="Times New Roman CYR"/>
            <w:color w:val="0000FF"/>
            <w:u w:val="single"/>
          </w:rPr>
          <w:t>www.cbr.ru</w:t>
        </w:r>
      </w:hyperlink>
      <w:r w:rsidRPr="00E357C6">
        <w:rPr>
          <w:rFonts w:ascii="Times New Roman CYR" w:hAnsi="Times New Roman CYR" w:cs="Times New Roman CYR"/>
        </w:rPr>
        <w:t>);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 на сайте Московской Биржи в сети Интернет (</w:t>
      </w:r>
      <w:hyperlink r:id="rId6" w:history="1">
        <w:r w:rsidRPr="00E357C6">
          <w:rPr>
            <w:rFonts w:ascii="Times New Roman CYR" w:hAnsi="Times New Roman CYR" w:cs="Times New Roman CYR"/>
            <w:color w:val="0000FF"/>
            <w:u w:val="single"/>
          </w:rPr>
          <w:t>www.moex.com</w:t>
        </w:r>
      </w:hyperlink>
      <w:r w:rsidRPr="00E357C6">
        <w:rPr>
          <w:rFonts w:ascii="Times New Roman CYR" w:hAnsi="Times New Roman CYR" w:cs="Times New Roman CYR"/>
        </w:rPr>
        <w:t>).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Увеличение в одностороннем порядке процентной ставки осуществляется на величину роста процентного индикатора.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Надбавка к процентной ставке за поддержание кредитовых оборотов менее установленного размера: 1 % годовых;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Надбавка к процентной ставке за поддержание дебетовых оборотов менее установленного размера: 1 % годовых;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Комиссии/ вознаграждения: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За обязательство: до 1% годовых, начисляемая на неиспользованную сумму лимита выдачи.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lastRenderedPageBreak/>
        <w:t>Штрафы и неустойки: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вид ответственности поручителя: солидарная;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 xml:space="preserve">размер ответственности поручителя: на всю сумму обязательств;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срок поручительства – срок сделки, увеличенный на 3 года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  <w:b/>
          <w:bCs/>
        </w:rPr>
        <w:t xml:space="preserve">Вопрос № 7 повестки дня общего собрания: </w:t>
      </w:r>
      <w:r w:rsidRPr="00E357C6">
        <w:rPr>
          <w:rFonts w:ascii="Times New Roman CYR" w:hAnsi="Times New Roman CYR" w:cs="Times New Roman CYR"/>
          <w:sz w:val="20"/>
          <w:szCs w:val="20"/>
        </w:rPr>
        <w:t>Предоставление согласия на совершение сделки с заинтересованностью – заключение договора поручительства между АО «Терминал Астафьева» и Банком ВТБ (ПАО) (ОГРН 1027739609391, ИНН 7702070139) в обеспечение исполнения обязательств АО «Далькомхолод» (ИНН 2537003955) по кредитному соглашению № № КС-ЦУ-702750-2023-00016 от 07.04.2023 г. на сумму 150 000 000 (сто пятьдесят миллионов) рублей, сроком до 1095 (одна тысяча девяносто пять) календарных дней.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Результаты голосования по седьмому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которыми обладали лица, включенные в список лиц, имевших право на участие в общем собрании акционеров, по вопросу повестки дня общего собрания, - 830 380.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которыми обладали лица, принявшие участие в общем собрании акционеров, по вопросу повестки дня собрания, - 434 933.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которыми обладали лица, не заинтересованные в совершении обществом сделки, принявшие участие в общем собрании акционеров по вопросу повестки дня собрания, - 190 963.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«за» - 190 884;     «против» - 0;     «воздержался» - 0.</w:t>
      </w:r>
    </w:p>
    <w:p w:rsidR="00E357C6" w:rsidRPr="00E357C6" w:rsidRDefault="00E357C6" w:rsidP="00E357C6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Решение собрания по седьмому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Предоставить согласие на совершение сделки с заинтересованностью Кондратова Руслана Викторовича (является членом Совета директоров в АО «Терминал Астафьева» и АО «ДАЛЬКОМХОЛОД», а также является Генеральным директором Выгодоприобретателя), Берлинского Сергея Васильевича (является членом Совета директоров в АО «Терминал Астафьева» и АО «ДАЛЬКОМХОЛОД»), Оськина Алексея Николаевича (является членом Совета директоров в АО «Терминал Астафьева» и АО «ДАЛЬКОМХОЛОД»), а именно договора поручительства между АО «Терминал Астафьева» и Банком ВТБ (ПАО) (ОГРН 1027739609391, ИНН 7702070139) в обеспечение исполнения обязательств АО «Далькомхолод» (ИНН 2537003955) по кредитному соглашению № № КС-ЦУ-702750-2023-00016 от 07.04.2023 г. на сумму 150 000 000 (сто пятьдесят миллионов) рублей, сроком до 1095 (одна тысяча девяносто пять) календарных дней на следующих условиях: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Вид сделки: Кредитная линия с лимитом выдачи.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Сумма сделки: до 150 000 000,00 (сто пятьдесят миллионов) рублей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Срок сделки: до 1095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Процентная ставка: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lastRenderedPageBreak/>
        <w:t>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а) ключевой ставки Банка России, публикуемой: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   на сайте Банка России в сети Интернет (</w:t>
      </w:r>
      <w:hyperlink r:id="rId7" w:history="1">
        <w:r w:rsidRPr="00E357C6">
          <w:rPr>
            <w:rFonts w:ascii="Times New Roman CYR" w:hAnsi="Times New Roman CYR" w:cs="Times New Roman CYR"/>
            <w:color w:val="0000FF"/>
            <w:u w:val="single"/>
          </w:rPr>
          <w:t>www.cbr.ru</w:t>
        </w:r>
      </w:hyperlink>
      <w:r w:rsidRPr="00E357C6">
        <w:rPr>
          <w:rFonts w:ascii="Times New Roman CYR" w:hAnsi="Times New Roman CYR" w:cs="Times New Roman CYR"/>
        </w:rPr>
        <w:t>);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и/или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 на сайте Банка России в сети Интернет (</w:t>
      </w:r>
      <w:hyperlink r:id="rId8" w:history="1">
        <w:r w:rsidRPr="00E357C6">
          <w:rPr>
            <w:rFonts w:ascii="Times New Roman CYR" w:hAnsi="Times New Roman CYR" w:cs="Times New Roman CYR"/>
            <w:color w:val="0000FF"/>
            <w:u w:val="single"/>
          </w:rPr>
          <w:t>www.cbr.ru</w:t>
        </w:r>
      </w:hyperlink>
      <w:r w:rsidRPr="00E357C6">
        <w:rPr>
          <w:rFonts w:ascii="Times New Roman CYR" w:hAnsi="Times New Roman CYR" w:cs="Times New Roman CYR"/>
        </w:rPr>
        <w:t>);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 на сайте Московской Биржи в сети Интернет (</w:t>
      </w:r>
      <w:hyperlink r:id="rId9" w:history="1">
        <w:r w:rsidRPr="00E357C6">
          <w:rPr>
            <w:rFonts w:ascii="Times New Roman CYR" w:hAnsi="Times New Roman CYR" w:cs="Times New Roman CYR"/>
            <w:color w:val="0000FF"/>
            <w:u w:val="single"/>
          </w:rPr>
          <w:t>www.moex.com</w:t>
        </w:r>
      </w:hyperlink>
      <w:r w:rsidRPr="00E357C6">
        <w:rPr>
          <w:rFonts w:ascii="Times New Roman CYR" w:hAnsi="Times New Roman CYR" w:cs="Times New Roman CYR"/>
        </w:rPr>
        <w:t>).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Увеличение в одностороннем порядке процентной ставки осуществляется на величину роста процентного индикатора.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Надбавка к процентной ставке за поддержание кредитовых оборотов менее установленного размера: 1 % годовых;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Надбавка к процентной ставке за поддержание дебетовых оборотов менее установленного размера: 1 % годовых;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Комиссии/ вознаграждения: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За обязательство: до 1% годовых, начисляемая на неиспользованную сумму лимита выдачи.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Штрафы и неустойки: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вид ответственности поручителя: солидарная;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размер ответственности поручителя: на всю сумму обязательств</w:t>
      </w:r>
      <w:r w:rsidRPr="00E357C6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  <w:b/>
          <w:bCs/>
          <w:color w:val="FF0000"/>
        </w:rPr>
      </w:pPr>
      <w:r w:rsidRPr="00E357C6">
        <w:rPr>
          <w:rFonts w:ascii="Times New Roman CYR" w:hAnsi="Times New Roman CYR" w:cs="Times New Roman CYR"/>
        </w:rPr>
        <w:t>•</w:t>
      </w:r>
      <w:r w:rsidRPr="00E357C6">
        <w:rPr>
          <w:rFonts w:ascii="Times New Roman CYR" w:hAnsi="Times New Roman CYR" w:cs="Times New Roman CYR"/>
        </w:rPr>
        <w:tab/>
        <w:t>срок поручительства – срок сделки, увеличенный на 3 года.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 w:firstLine="708"/>
        <w:jc w:val="both"/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Вопрос № 8 повестки дня общего собрания: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Предоставление согласия на сделку – заключение Дополнительного соглашения об изменении размера комиссии за обязательство до 1% годовых к договору поручительства № ДП1-ЦУ-702750/2022/00024 от 01.09.2022 г., заключенному между АО «Терминал Астафьева» (ИНН 2508001618) и Банком ВТБ (ПАО) (ОГРН 1027739609391, ИНН 7702070139) в обеспечение исполнения обязательств ООО «Магистраль-ДВ» ИНН 2540077890 по Кредитному соглашению № КС-ЦУ-702750/2022/00024 от 31.08.2022 г.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Результаты голосования по восьмому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которыми обладали лица, включенные в список лиц, имевших право на участие в общем собрании акционеров, по вопросу повестки дня общего собрания, - 830 380.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lastRenderedPageBreak/>
        <w:t xml:space="preserve"> 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которыми обладали лица, принявшие участие в общем собрании акционеров, по вопросу повестки дня собрания, - 434 933.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357C6">
        <w:rPr>
          <w:rFonts w:ascii="Times New Roman CYR" w:hAnsi="Times New Roman CYR" w:cs="Times New Roman CYR"/>
        </w:rPr>
        <w:t xml:space="preserve">«за» - 434 854;     «против» - 0;     </w:t>
      </w:r>
      <w:r w:rsidRPr="00E357C6">
        <w:rPr>
          <w:rFonts w:ascii="Times New Roman CYR" w:hAnsi="Times New Roman CYR" w:cs="Times New Roman CYR"/>
          <w:sz w:val="20"/>
          <w:szCs w:val="20"/>
        </w:rPr>
        <w:t>«воздержался» - 0.</w:t>
      </w:r>
    </w:p>
    <w:p w:rsidR="00E357C6" w:rsidRPr="00E357C6" w:rsidRDefault="00E357C6" w:rsidP="00E357C6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E357C6">
        <w:rPr>
          <w:rFonts w:ascii="Times New Roman CYR" w:hAnsi="Times New Roman CYR" w:cs="Times New Roman CYR"/>
          <w:b/>
          <w:bCs/>
        </w:rPr>
        <w:t>Решение собрания по седьмому вопросу повестки дня: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Предоставить согласие на сделку – заключение Дополнительного соглашения об изменении размера комиссии за обязательство до 1% годовых к договору поручительства № ДП1-ЦУ-702750/2022/00024 от 01.09.2022 г., заключенному между АО «Терминал Астафьева» (ИНН 2508001618) и Банком ВТБ (ПАО) (ОГРН 1027739609391, ИНН 7702070139) в обеспечение исполнения обязательств ООО «Магистраль-ДВ» ИНН 2540077890 по Кредитному соглашению № КС-ЦУ-702750/2022/00024 от 31.08.2022 г.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После рассмотрения вопросов повестки дня председатель собрания объявил о закрытии повторного годового общего собрания акционеров АО «Терминал Астафьева».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Функции счетной комиссии выполнял Регистратор: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>Акционерное общество «Регистраторское общество «СТАТУС».</w:t>
      </w:r>
    </w:p>
    <w:p w:rsidR="00E357C6" w:rsidRPr="00E357C6" w:rsidRDefault="00E357C6" w:rsidP="00E357C6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E357C6">
        <w:rPr>
          <w:rFonts w:ascii="Times New Roman CYR" w:hAnsi="Times New Roman CYR" w:cs="Times New Roman CYR"/>
        </w:rPr>
        <w:t>Адрес общества: г. Москва, ул</w:t>
      </w:r>
      <w:r w:rsidRPr="00E357C6">
        <w:rPr>
          <w:rFonts w:ascii="Times New Roman CYR" w:hAnsi="Times New Roman CYR" w:cs="Times New Roman CYR"/>
          <w:i/>
          <w:iCs/>
        </w:rPr>
        <w:t xml:space="preserve">. </w:t>
      </w:r>
      <w:r w:rsidRPr="00E357C6">
        <w:rPr>
          <w:rFonts w:ascii="Times New Roman CYR" w:hAnsi="Times New Roman CYR" w:cs="Times New Roman CYR"/>
        </w:rPr>
        <w:t>Новохохловская, д.23, стр.1, пом.1</w:t>
      </w:r>
      <w:r w:rsidRPr="00E357C6">
        <w:rPr>
          <w:rFonts w:ascii="Times New Roman CYR" w:hAnsi="Times New Roman CYR" w:cs="Times New Roman CYR"/>
          <w:i/>
          <w:iCs/>
        </w:rPr>
        <w:t xml:space="preserve">.   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Адрес Находкинского филиала АО «СТАТУС»: Приморский край, г. Находка, ул. Портовая, 3А, оф.218.  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57C6">
        <w:rPr>
          <w:rFonts w:ascii="Times New Roman CYR" w:hAnsi="Times New Roman CYR" w:cs="Times New Roman CYR"/>
        </w:rPr>
        <w:t xml:space="preserve">Уполномоченное лицо Регистратора: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357C6">
        <w:rPr>
          <w:rFonts w:ascii="Times New Roman CYR" w:hAnsi="Times New Roman CYR" w:cs="Times New Roman CYR"/>
        </w:rPr>
        <w:t>Приц Светлана Анатольевна (доверенность № 7-22 от 11.01.2022г.).</w:t>
      </w:r>
      <w:r w:rsidRPr="00E357C6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357C6">
        <w:rPr>
          <w:rFonts w:ascii="Times New Roman CYR" w:hAnsi="Times New Roman CYR" w:cs="Times New Roman CYR"/>
          <w:b/>
          <w:bCs/>
        </w:rPr>
        <w:t xml:space="preserve">Председатель собрания:                                     </w:t>
      </w:r>
      <w:r w:rsidRPr="00E357C6">
        <w:rPr>
          <w:rFonts w:ascii="Times New Roman CYR" w:hAnsi="Times New Roman CYR" w:cs="Times New Roman CYR"/>
          <w:b/>
          <w:bCs/>
          <w:sz w:val="20"/>
          <w:szCs w:val="20"/>
        </w:rPr>
        <w:t xml:space="preserve"> Берлинский С.В.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357C6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</w:t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FF0000"/>
        </w:rPr>
      </w:pPr>
      <w:r w:rsidRPr="00E357C6">
        <w:rPr>
          <w:rFonts w:ascii="Times New Roman CYR" w:hAnsi="Times New Roman CYR" w:cs="Times New Roman CYR"/>
          <w:b/>
          <w:bCs/>
        </w:rPr>
        <w:t>Секретарь собрания:                                           Селиверстов А.А.</w:t>
      </w:r>
      <w:r w:rsidRPr="00E357C6">
        <w:rPr>
          <w:rFonts w:ascii="Times New Roman CYR" w:hAnsi="Times New Roman CYR" w:cs="Times New Roman CYR"/>
          <w:b/>
          <w:bCs/>
          <w:color w:val="FF0000"/>
        </w:rPr>
        <w:tab/>
      </w:r>
    </w:p>
    <w:p w:rsidR="00E357C6" w:rsidRPr="00E357C6" w:rsidRDefault="00E357C6" w:rsidP="00E3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F206E8" w:rsidRDefault="00F206E8">
      <w:bookmarkStart w:id="0" w:name="_GoBack"/>
      <w:bookmarkEnd w:id="0"/>
    </w:p>
    <w:sectPr w:rsidR="00F206E8" w:rsidSect="000663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6"/>
    <w:rsid w:val="00E357C6"/>
    <w:rsid w:val="00F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8EB2D-44CF-47F1-8971-9C176A8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357C6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357C6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57C6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357C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b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c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moe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www.cb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www.cbr.ru" TargetMode="External"/><Relationship Id="rId9" Type="http://schemas.openxmlformats.org/officeDocument/2006/relationships/hyperlink" Target="www.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2023-09-04T02:28:00Z</dcterms:created>
  <dcterms:modified xsi:type="dcterms:W3CDTF">2023-09-04T02:31:00Z</dcterms:modified>
</cp:coreProperties>
</file>